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09F22" w14:textId="374B9667" w:rsidR="00EB0155" w:rsidRPr="002622AC" w:rsidRDefault="00EB0155" w:rsidP="002622AC">
      <w:pPr>
        <w:pStyle w:val="a5"/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2622AC">
        <w:rPr>
          <w:rFonts w:ascii="Times New Roman" w:hAnsi="Times New Roman" w:cs="Times New Roman"/>
          <w:b/>
          <w:bCs/>
          <w:sz w:val="28"/>
          <w:szCs w:val="28"/>
        </w:rPr>
        <w:t xml:space="preserve">Чтоб различать: </w:t>
      </w:r>
    </w:p>
    <w:p w14:paraId="31AF6168" w14:textId="4CA52E20" w:rsidR="00EB0155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333333"/>
          <w:sz w:val="28"/>
          <w:szCs w:val="28"/>
        </w:rPr>
        <w:t>Вопрос ко всему тексту</w:t>
      </w:r>
      <w:r w:rsidRPr="002622AC">
        <w:rPr>
          <w:rFonts w:ascii="Times New Roman" w:hAnsi="Times New Roman" w:cs="Times New Roman"/>
          <w:b/>
          <w:bCs/>
          <w:color w:val="333333"/>
          <w:sz w:val="28"/>
          <w:szCs w:val="28"/>
        </w:rPr>
        <w:t>.</w:t>
      </w:r>
      <w:r w:rsidRPr="002622AC">
        <w:rPr>
          <w:rFonts w:ascii="Times New Roman" w:hAnsi="Times New Roman" w:cs="Times New Roman"/>
          <w:color w:val="333333"/>
          <w:sz w:val="28"/>
          <w:szCs w:val="28"/>
        </w:rPr>
        <w:t xml:space="preserve"> К тексту-описанию можно задать вопрос «какой?». К тексту-повествованию — «что делали?». К тексту-рассуждению — «почему?». </w:t>
      </w:r>
      <w:r w:rsidRPr="002622AC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14:paraId="30389DF0" w14:textId="02872C14" w:rsidR="00EB0155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333333"/>
          <w:sz w:val="28"/>
          <w:szCs w:val="28"/>
        </w:rPr>
        <w:t>Последовательность действий</w:t>
      </w:r>
      <w:r w:rsidRPr="002622AC">
        <w:rPr>
          <w:rFonts w:ascii="Times New Roman" w:hAnsi="Times New Roman" w:cs="Times New Roman"/>
          <w:b/>
          <w:bCs/>
          <w:color w:val="333333"/>
          <w:sz w:val="28"/>
          <w:szCs w:val="28"/>
        </w:rPr>
        <w:t>.</w:t>
      </w:r>
      <w:r w:rsidRPr="002622AC">
        <w:rPr>
          <w:rFonts w:ascii="Times New Roman" w:hAnsi="Times New Roman" w:cs="Times New Roman"/>
          <w:color w:val="333333"/>
          <w:sz w:val="28"/>
          <w:szCs w:val="28"/>
        </w:rPr>
        <w:t xml:space="preserve"> В повествовании действия передаются во временной последовательности, перечисляются. При описании все действия происходят одновременно, нет развития. </w:t>
      </w:r>
      <w:r w:rsidRPr="002622AC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14:paraId="6F5BAC75" w14:textId="77777777" w:rsidR="00EB0155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333333"/>
          <w:sz w:val="28"/>
          <w:szCs w:val="28"/>
        </w:rPr>
        <w:t>Приём «фотографирования»</w:t>
      </w:r>
      <w:r w:rsidRPr="002622AC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. </w:t>
      </w:r>
      <w:r w:rsidRPr="002622AC">
        <w:rPr>
          <w:rFonts w:ascii="Times New Roman" w:hAnsi="Times New Roman" w:cs="Times New Roman"/>
          <w:color w:val="333333"/>
          <w:sz w:val="28"/>
          <w:szCs w:val="28"/>
        </w:rPr>
        <w:t>Для повествования необходимо несколько фотографий, где отражены все основные этапы развития действия. Для описания достаточно одной фотографии, но большой, чтобы была возможность рассмотреть не только предмет в целом, но и его отдельные детали, признаки. Рассуждение не может быть отражено в фотографиях, так как содержит сообщение о скрытых от внешнего наблюдения причинно-следственных связях.</w:t>
      </w:r>
    </w:p>
    <w:p w14:paraId="15FD1A61" w14:textId="0960828B" w:rsidR="00EB0155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Создание "Текстового дерева"</w:t>
      </w:r>
      <w:r w:rsidRPr="002622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На доске или на плакате нарисовать дерево, где каждый тип текста будет представлен как ветвь. Учащиеся могут добавлять примеры текстов к каждой ветви.</w:t>
      </w:r>
    </w:p>
    <w:p w14:paraId="4244C605" w14:textId="6B4D5D89" w:rsidR="00EB0155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Текстовые метки</w:t>
      </w:r>
      <w:r w:rsidRPr="002622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Создание текстовых меток с названиями различных типов текстов, которые дети могут прикреплять к соответствующим отрывкам.</w:t>
      </w:r>
    </w:p>
    <w:p w14:paraId="7C50B80E" w14:textId="77777777" w:rsidR="002622AC" w:rsidRPr="002622AC" w:rsidRDefault="002622AC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Виртуальные экскурсии: Используйте видео или виртуальные экскурсии по библиотекам или музеям, где рассказывается о различных типах текстов. Обсуждение увиденного поможет детям лучше понять контекст использования разных текстов.</w:t>
      </w:r>
    </w:p>
    <w:p w14:paraId="3A7BEA51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Сравнительный анализ</w:t>
      </w:r>
      <w:r w:rsidRPr="002622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Предложить детям два текста (например, рассказ и статью) и попросить их сравнить и найти отличия по структуре, стилю и цели написания.</w:t>
      </w:r>
    </w:p>
    <w:p w14:paraId="45AA8291" w14:textId="776D6300" w:rsidR="00EB0155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Проектная работа</w:t>
      </w:r>
      <w:r w:rsidRPr="002622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Проведение небольших проектов, где дети исследуют различные типы текста (например, создание буклета о типах текстов) и представляют свои находки классу.</w:t>
      </w:r>
    </w:p>
    <w:p w14:paraId="72586D17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Картинки и тексты: Подготовьте набор картинок и текстов разных типов. Дети должны сопоставить текст с соответствующей картинкой, объясняя свои выборы.</w:t>
      </w:r>
      <w:r w:rsidRPr="002622A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622A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Чтоб закрепить:</w:t>
      </w:r>
    </w:p>
    <w:p w14:paraId="71F440C0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Игра "Найди свой текст"</w:t>
      </w:r>
      <w:r w:rsidRPr="002622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Подготовка карточек с отрывками разных типов текстов. Дети должны сопоставить отрывок с его типом, объясняя свой выбор.</w:t>
      </w:r>
    </w:p>
    <w:p w14:paraId="42271961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Ролевые игры</w:t>
      </w:r>
      <w:r w:rsidRPr="002622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Разделить класс на группы и предложить каждой группе создать свой текст определенного типа (например, сказку или инструкцию) и представить его остальным.</w:t>
      </w:r>
    </w:p>
    <w:p w14:paraId="71B2B094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Style w:val="a3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Кроссворды и загадки</w:t>
      </w:r>
      <w:r w:rsidRPr="002622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Использование кроссвордов и загадок на тему типов текста для закрепления знаний в игровой форме.</w:t>
      </w:r>
    </w:p>
    <w:p w14:paraId="4F82DEC7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Текстовые станции: Организуйте несколько станций, каждая из которых будет посвящена определенному типу текста (например, рассказ, стихотворение, статья). Учащиеся перемещаются по станциям, читают тексты и выполняют задания, связанные с каждым типом.</w:t>
      </w:r>
    </w:p>
    <w:p w14:paraId="4788DF2B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комиксов: Попросите детей создать комиксы, используя разные типы текстов. Например, один комикс может быть основан на рассказе, а другой — на научной статье. Это позволит им проявить креативность и лучше понять структуру каждого типа.</w:t>
      </w:r>
    </w:p>
    <w:p w14:paraId="4AABF1F3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Ролевая игра "Жанровый театр": Разделите класс на группы и дайте каждой группе определенный тип текста. Они должны подготовить короткую сценку или представление, которое иллюстрирует особенности их текста.</w:t>
      </w:r>
    </w:p>
    <w:p w14:paraId="482534C4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Мастерская писателя: Проведите занятия, где дети смогут написать свои собственные тексты разных жанров (например, рассказ, стихотворение, инструкцию). Затем они могут обменяться текстами и попытаться определить их тип.</w:t>
      </w:r>
    </w:p>
    <w:p w14:paraId="15C749B9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Текстовые пазлы: Создайте пазлы, где каждая деталь будет представлять собой часть текста разного типа. Дети должны собрать пазл и обсудить, какой текст у них получился и почему.</w:t>
      </w:r>
    </w:p>
    <w:p w14:paraId="274DB2ED" w14:textId="77777777" w:rsidR="002622AC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Дебаты о текстах: Организуйте мини-дебаты, где ученики будут обсуждать, какой текст лучше подходит для определенной ситуации или цели (например, для развлечения или информирования).</w:t>
      </w:r>
    </w:p>
    <w:p w14:paraId="1A713882" w14:textId="7996BFEC" w:rsidR="00EB0155" w:rsidRPr="002622AC" w:rsidRDefault="00EB0155" w:rsidP="002622AC">
      <w:pPr>
        <w:pStyle w:val="a5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2622A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Картирование текста: Создайте большой плакат с различными типами текста и их характеристиками. Дети могут добавлять примеры текстов, которые они находят в книгах или интернете, и обсуждать их в классе.</w:t>
      </w:r>
      <w:r w:rsidRPr="002622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622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EB0155" w:rsidRPr="002622AC" w:rsidSect="00EB01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620C5"/>
    <w:multiLevelType w:val="multilevel"/>
    <w:tmpl w:val="A3DA6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09789B"/>
    <w:multiLevelType w:val="hybridMultilevel"/>
    <w:tmpl w:val="2A8EDD4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B12"/>
    <w:rsid w:val="002622AC"/>
    <w:rsid w:val="009A7B12"/>
    <w:rsid w:val="00E04349"/>
    <w:rsid w:val="00EB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87B12"/>
  <w15:chartTrackingRefBased/>
  <w15:docId w15:val="{426620EC-AAC2-45A7-9F07-2B3A724F2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listitem">
    <w:name w:val="futurismarkdown-listitem"/>
    <w:basedOn w:val="a"/>
    <w:rsid w:val="00EB0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B0155"/>
    <w:rPr>
      <w:b/>
      <w:bCs/>
    </w:rPr>
  </w:style>
  <w:style w:type="character" w:styleId="a4">
    <w:name w:val="Hyperlink"/>
    <w:basedOn w:val="a0"/>
    <w:uiPriority w:val="99"/>
    <w:semiHidden/>
    <w:unhideWhenUsed/>
    <w:rsid w:val="00EB0155"/>
    <w:rPr>
      <w:color w:val="0000FF"/>
      <w:u w:val="single"/>
    </w:rPr>
  </w:style>
  <w:style w:type="paragraph" w:styleId="a5">
    <w:name w:val="No Spacing"/>
    <w:uiPriority w:val="1"/>
    <w:qFormat/>
    <w:rsid w:val="002622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26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</cp:revision>
  <dcterms:created xsi:type="dcterms:W3CDTF">2024-12-06T08:00:00Z</dcterms:created>
  <dcterms:modified xsi:type="dcterms:W3CDTF">2024-12-06T08:12:00Z</dcterms:modified>
</cp:coreProperties>
</file>